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38" w:rsidRPr="00353381" w:rsidRDefault="00CB5B38" w:rsidP="004559CB">
      <w:pPr>
        <w:spacing w:after="0" w:line="240" w:lineRule="auto"/>
        <w:rPr>
          <w:b/>
          <w:sz w:val="24"/>
          <w:szCs w:val="24"/>
        </w:rPr>
      </w:pPr>
    </w:p>
    <w:p w:rsidR="00F45904" w:rsidRPr="00F45904" w:rsidRDefault="00F45904" w:rsidP="00F45904">
      <w:pPr>
        <w:spacing w:after="0" w:line="240" w:lineRule="auto"/>
        <w:jc w:val="center"/>
        <w:rPr>
          <w:b/>
          <w:sz w:val="52"/>
        </w:rPr>
      </w:pPr>
      <w:r w:rsidRPr="00F45904">
        <w:rPr>
          <w:b/>
          <w:sz w:val="52"/>
        </w:rPr>
        <w:t>Boletín informativo Interno del día</w:t>
      </w:r>
    </w:p>
    <w:p w:rsidR="00F45904" w:rsidRPr="00F45904" w:rsidRDefault="007E5465" w:rsidP="00F45904">
      <w:pPr>
        <w:spacing w:after="0" w:line="240" w:lineRule="auto"/>
        <w:jc w:val="center"/>
        <w:rPr>
          <w:b/>
          <w:i/>
          <w:color w:val="FFFFFF" w:themeColor="background1"/>
          <w:sz w:val="28"/>
        </w:rPr>
      </w:pPr>
      <w:r>
        <w:rPr>
          <w:b/>
          <w:color w:val="FFFFFF" w:themeColor="background1"/>
          <w:sz w:val="28"/>
          <w:highlight w:val="blue"/>
        </w:rPr>
        <w:t>MIÉRCOLES 03</w:t>
      </w:r>
      <w:r w:rsidR="008C6FC9">
        <w:rPr>
          <w:b/>
          <w:color w:val="FFFFFF" w:themeColor="background1"/>
          <w:sz w:val="28"/>
          <w:highlight w:val="blue"/>
        </w:rPr>
        <w:t xml:space="preserve"> </w:t>
      </w:r>
      <w:r w:rsidR="005878DF">
        <w:rPr>
          <w:b/>
          <w:color w:val="FFFFFF" w:themeColor="background1"/>
          <w:sz w:val="28"/>
          <w:highlight w:val="blue"/>
        </w:rPr>
        <w:t xml:space="preserve"> </w:t>
      </w:r>
      <w:r w:rsidR="00F45904" w:rsidRPr="00F45904">
        <w:rPr>
          <w:b/>
          <w:color w:val="FFFFFF" w:themeColor="background1"/>
          <w:sz w:val="28"/>
          <w:highlight w:val="blue"/>
        </w:rPr>
        <w:t xml:space="preserve">DE  </w:t>
      </w:r>
      <w:r w:rsidR="00D315D6">
        <w:rPr>
          <w:b/>
          <w:color w:val="FFFFFF" w:themeColor="background1"/>
          <w:sz w:val="28"/>
          <w:highlight w:val="blue"/>
        </w:rPr>
        <w:t>JUNIO</w:t>
      </w:r>
    </w:p>
    <w:p w:rsidR="00F45904" w:rsidRPr="00F45904" w:rsidRDefault="00F45904" w:rsidP="00F45904">
      <w:pPr>
        <w:spacing w:after="0" w:line="240" w:lineRule="auto"/>
        <w:jc w:val="center"/>
        <w:rPr>
          <w:b/>
          <w:sz w:val="32"/>
        </w:rPr>
      </w:pPr>
      <w:r w:rsidRPr="00F45904">
        <w:rPr>
          <w:b/>
          <w:sz w:val="32"/>
        </w:rPr>
        <w:t>CONSEJO COORDINADOR DE LOS CABOS</w:t>
      </w:r>
    </w:p>
    <w:p w:rsidR="00F45904" w:rsidRDefault="00F45904" w:rsidP="00F45904">
      <w:pPr>
        <w:spacing w:after="0" w:line="240" w:lineRule="auto"/>
        <w:jc w:val="center"/>
        <w:rPr>
          <w:sz w:val="24"/>
          <w:szCs w:val="28"/>
        </w:rPr>
      </w:pPr>
      <w:r w:rsidRPr="00F45904">
        <w:rPr>
          <w:sz w:val="24"/>
          <w:szCs w:val="28"/>
        </w:rPr>
        <w:t xml:space="preserve"> (Contingencia Coronavirus)</w:t>
      </w:r>
    </w:p>
    <w:p w:rsidR="00DA1202" w:rsidRPr="00F45904" w:rsidRDefault="00DA1202" w:rsidP="00F45904">
      <w:pPr>
        <w:spacing w:after="0" w:line="240" w:lineRule="auto"/>
        <w:jc w:val="center"/>
        <w:rPr>
          <w:sz w:val="24"/>
          <w:szCs w:val="28"/>
        </w:rPr>
      </w:pPr>
    </w:p>
    <w:p w:rsidR="007E5465" w:rsidRDefault="007E5465" w:rsidP="007C7DDB">
      <w:pPr>
        <w:spacing w:after="0" w:line="240" w:lineRule="auto"/>
        <w:contextualSpacing/>
        <w:jc w:val="center"/>
        <w:rPr>
          <w:b/>
          <w:sz w:val="28"/>
          <w:szCs w:val="36"/>
        </w:rPr>
      </w:pPr>
      <w:r>
        <w:rPr>
          <w:b/>
          <w:noProof/>
          <w:sz w:val="28"/>
          <w:szCs w:val="36"/>
          <w:lang w:eastAsia="es-MX"/>
        </w:rPr>
        <w:drawing>
          <wp:inline distT="0" distB="0" distL="0" distR="0">
            <wp:extent cx="3902149" cy="1514267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56" cy="15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C9" w:rsidRDefault="007E5465" w:rsidP="00F45904">
      <w:pPr>
        <w:spacing w:after="0" w:line="240" w:lineRule="auto"/>
        <w:ind w:firstLine="284"/>
        <w:contextualSpacing/>
        <w:jc w:val="center"/>
        <w:rPr>
          <w:b/>
          <w:sz w:val="28"/>
          <w:szCs w:val="36"/>
        </w:rPr>
      </w:pPr>
      <w:r>
        <w:rPr>
          <w:b/>
          <w:noProof/>
          <w:sz w:val="28"/>
          <w:szCs w:val="36"/>
          <w:lang w:eastAsia="es-MX"/>
        </w:rPr>
        <w:drawing>
          <wp:inline distT="0" distB="0" distL="0" distR="0">
            <wp:extent cx="5348176" cy="3454817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655" cy="346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CB" w:rsidRPr="00F45904" w:rsidRDefault="004559CB" w:rsidP="00F45904">
      <w:pPr>
        <w:spacing w:after="0" w:line="240" w:lineRule="auto"/>
        <w:ind w:firstLine="284"/>
        <w:contextualSpacing/>
        <w:jc w:val="center"/>
        <w:rPr>
          <w:b/>
          <w:sz w:val="28"/>
          <w:szCs w:val="36"/>
        </w:rPr>
      </w:pPr>
    </w:p>
    <w:p w:rsidR="00F45904" w:rsidRPr="00F45904" w:rsidRDefault="00F45904" w:rsidP="00F45904">
      <w:pPr>
        <w:spacing w:after="0" w:line="240" w:lineRule="auto"/>
        <w:ind w:firstLine="284"/>
        <w:contextualSpacing/>
        <w:jc w:val="center"/>
        <w:rPr>
          <w:b/>
          <w:bCs/>
          <w:sz w:val="32"/>
          <w:szCs w:val="36"/>
          <w:highlight w:val="yellow"/>
        </w:rPr>
      </w:pPr>
      <w:r w:rsidRPr="00F45904">
        <w:rPr>
          <w:b/>
          <w:bCs/>
          <w:sz w:val="32"/>
          <w:szCs w:val="36"/>
          <w:highlight w:val="yellow"/>
        </w:rPr>
        <w:t xml:space="preserve">La República Mexicana está en EMERGENCIA SANITARIA </w:t>
      </w:r>
      <w:r w:rsidRPr="00F45904">
        <w:rPr>
          <w:b/>
          <w:i/>
          <w:sz w:val="32"/>
          <w:szCs w:val="40"/>
          <w:highlight w:val="yellow"/>
        </w:rPr>
        <w:t xml:space="preserve">COVID-19  </w:t>
      </w:r>
    </w:p>
    <w:p w:rsidR="00F45904" w:rsidRPr="006336FD" w:rsidRDefault="00F45904" w:rsidP="00F45904">
      <w:pPr>
        <w:spacing w:after="0" w:line="240" w:lineRule="auto"/>
        <w:ind w:firstLine="284"/>
        <w:contextualSpacing/>
        <w:jc w:val="center"/>
        <w:rPr>
          <w:b/>
          <w:bCs/>
          <w:color w:val="FFFFFF" w:themeColor="background1"/>
          <w:sz w:val="28"/>
          <w:szCs w:val="36"/>
        </w:rPr>
      </w:pPr>
      <w:r w:rsidRPr="006336FD">
        <w:rPr>
          <w:b/>
          <w:bCs/>
          <w:sz w:val="28"/>
          <w:szCs w:val="36"/>
          <w:highlight w:val="red"/>
        </w:rPr>
        <w:t xml:space="preserve">  </w:t>
      </w:r>
      <w:r w:rsidRPr="006336FD">
        <w:rPr>
          <w:b/>
          <w:bCs/>
          <w:color w:val="FFFFFF" w:themeColor="background1"/>
          <w:sz w:val="28"/>
          <w:szCs w:val="36"/>
          <w:highlight w:val="red"/>
        </w:rPr>
        <w:t xml:space="preserve"> ¡QUÉDATE EN CASA!            ¡QUÉDATE EN CASA!            ¡QUÉDATE EN CASA!</w:t>
      </w:r>
    </w:p>
    <w:p w:rsidR="00F45904" w:rsidRPr="00F45904" w:rsidRDefault="00F45904" w:rsidP="00F45904">
      <w:pPr>
        <w:spacing w:before="240" w:after="0" w:line="240" w:lineRule="auto"/>
        <w:contextualSpacing/>
        <w:rPr>
          <w:b/>
          <w:sz w:val="12"/>
          <w:szCs w:val="18"/>
        </w:rPr>
      </w:pPr>
    </w:p>
    <w:p w:rsidR="004C69AE" w:rsidRDefault="004C69AE" w:rsidP="00F45904">
      <w:pPr>
        <w:spacing w:before="240" w:after="0" w:line="240" w:lineRule="auto"/>
        <w:contextualSpacing/>
        <w:jc w:val="center"/>
        <w:rPr>
          <w:b/>
          <w:sz w:val="28"/>
          <w:szCs w:val="36"/>
        </w:rPr>
      </w:pPr>
    </w:p>
    <w:p w:rsidR="00F45904" w:rsidRPr="00F45904" w:rsidRDefault="00F45904" w:rsidP="00F45904">
      <w:pPr>
        <w:spacing w:before="240" w:after="0" w:line="240" w:lineRule="auto"/>
        <w:contextualSpacing/>
        <w:jc w:val="center"/>
        <w:rPr>
          <w:b/>
          <w:sz w:val="28"/>
          <w:szCs w:val="36"/>
        </w:rPr>
      </w:pPr>
      <w:r w:rsidRPr="00F45904">
        <w:rPr>
          <w:b/>
          <w:sz w:val="28"/>
          <w:szCs w:val="36"/>
        </w:rPr>
        <w:t>OCUPACIÓN HOTELERA LOS CABOS:</w:t>
      </w:r>
    </w:p>
    <w:p w:rsidR="00F45904" w:rsidRPr="00F45904" w:rsidRDefault="00F45904" w:rsidP="00F45904">
      <w:pPr>
        <w:spacing w:before="240" w:after="0" w:line="240" w:lineRule="auto"/>
        <w:ind w:left="284" w:right="168"/>
        <w:contextualSpacing/>
        <w:jc w:val="center"/>
        <w:rPr>
          <w:b/>
          <w:i/>
          <w:szCs w:val="36"/>
        </w:rPr>
      </w:pPr>
      <w:r w:rsidRPr="00F45904">
        <w:rPr>
          <w:b/>
          <w:i/>
          <w:szCs w:val="36"/>
        </w:rPr>
        <w:t>(Fuente: Asociación de Hoteles de Los Cabos)</w:t>
      </w:r>
    </w:p>
    <w:p w:rsidR="00F45904" w:rsidRDefault="00F45904" w:rsidP="00F45904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b/>
          <w:sz w:val="28"/>
          <w:szCs w:val="36"/>
        </w:rPr>
      </w:pPr>
      <w:r w:rsidRPr="00F45904">
        <w:rPr>
          <w:b/>
          <w:sz w:val="28"/>
          <w:szCs w:val="36"/>
        </w:rPr>
        <w:t>TODOS LOS HOTELES SIGUEN CERRADOS.</w:t>
      </w:r>
    </w:p>
    <w:p w:rsidR="00241A71" w:rsidRDefault="00241A71" w:rsidP="00F45904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b/>
          <w:sz w:val="28"/>
          <w:szCs w:val="36"/>
        </w:rPr>
      </w:pPr>
    </w:p>
    <w:p w:rsidR="00241A71" w:rsidRDefault="00241A71" w:rsidP="00F45904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b/>
          <w:sz w:val="28"/>
          <w:szCs w:val="36"/>
        </w:rPr>
      </w:pPr>
    </w:p>
    <w:p w:rsidR="008C6FC9" w:rsidRDefault="008C6FC9" w:rsidP="00F45904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b/>
          <w:sz w:val="28"/>
          <w:szCs w:val="36"/>
        </w:rPr>
      </w:pPr>
    </w:p>
    <w:p w:rsidR="00D82681" w:rsidRDefault="00D82681" w:rsidP="00F45904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b/>
          <w:sz w:val="28"/>
          <w:szCs w:val="36"/>
        </w:rPr>
      </w:pPr>
    </w:p>
    <w:p w:rsidR="00241A71" w:rsidRDefault="00241A71" w:rsidP="00241A71">
      <w:pPr>
        <w:spacing w:after="0" w:line="240" w:lineRule="auto"/>
        <w:rPr>
          <w:rFonts w:ascii="Calibri" w:eastAsia="Calibri" w:hAnsi="Calibri" w:cs="Times New Roman"/>
          <w:b/>
          <w:sz w:val="36"/>
        </w:rPr>
      </w:pPr>
      <w:r w:rsidRPr="00241A71">
        <w:rPr>
          <w:rFonts w:ascii="Calibri" w:eastAsia="Calibri" w:hAnsi="Calibri" w:cs="Times New Roman"/>
          <w:b/>
          <w:sz w:val="36"/>
        </w:rPr>
        <w:lastRenderedPageBreak/>
        <w:t xml:space="preserve">Incluimos </w:t>
      </w:r>
      <w:r>
        <w:rPr>
          <w:rFonts w:ascii="Calibri" w:eastAsia="Calibri" w:hAnsi="Calibri" w:cs="Times New Roman"/>
          <w:b/>
          <w:sz w:val="36"/>
        </w:rPr>
        <w:t xml:space="preserve"> </w:t>
      </w:r>
      <w:r w:rsidRPr="00514A67">
        <w:rPr>
          <w:rFonts w:ascii="Calibri" w:eastAsia="Calibri" w:hAnsi="Calibri" w:cs="Times New Roman"/>
          <w:b/>
          <w:sz w:val="36"/>
          <w:u w:val="single"/>
        </w:rPr>
        <w:t>enlaces</w:t>
      </w:r>
      <w:r>
        <w:rPr>
          <w:rFonts w:ascii="Calibri" w:eastAsia="Calibri" w:hAnsi="Calibri" w:cs="Times New Roman"/>
          <w:b/>
          <w:sz w:val="36"/>
        </w:rPr>
        <w:t xml:space="preserve"> a </w:t>
      </w:r>
      <w:r w:rsidRPr="00241A71">
        <w:rPr>
          <w:rFonts w:ascii="Calibri" w:eastAsia="Calibri" w:hAnsi="Calibri" w:cs="Times New Roman"/>
          <w:b/>
          <w:sz w:val="36"/>
        </w:rPr>
        <w:t>algunas notas informativas sobre el tema:</w:t>
      </w:r>
    </w:p>
    <w:p w:rsidR="00241A71" w:rsidRPr="00EE206E" w:rsidRDefault="00241A71" w:rsidP="00241A71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EE206E" w:rsidRPr="00EE206E" w:rsidRDefault="00EE206E" w:rsidP="00EE206E">
      <w:pPr>
        <w:pStyle w:val="Prrafodelista"/>
        <w:numPr>
          <w:ilvl w:val="0"/>
          <w:numId w:val="9"/>
        </w:numPr>
        <w:rPr>
          <w:b/>
          <w:sz w:val="28"/>
        </w:rPr>
      </w:pPr>
      <w:hyperlink r:id="rId9" w:history="1">
        <w:r w:rsidRPr="00EE206E">
          <w:rPr>
            <w:rStyle w:val="Hipervnculo"/>
            <w:b/>
            <w:sz w:val="28"/>
          </w:rPr>
          <w:t>Empresas-que-se-sumen-a-la-reactivacion-economica-de-Los-Cabos-deben-operar-bajo-lineamientos-y-ser-corresponsables: CCC/</w:t>
        </w:r>
      </w:hyperlink>
      <w:r w:rsidRPr="00EE206E">
        <w:rPr>
          <w:b/>
          <w:sz w:val="28"/>
        </w:rPr>
        <w:t xml:space="preserve"> </w:t>
      </w:r>
    </w:p>
    <w:p w:rsidR="00EE206E" w:rsidRPr="00EE206E" w:rsidRDefault="00EE206E" w:rsidP="00EE206E">
      <w:pPr>
        <w:pStyle w:val="Prrafodelista"/>
        <w:numPr>
          <w:ilvl w:val="0"/>
          <w:numId w:val="9"/>
        </w:numPr>
        <w:rPr>
          <w:b/>
          <w:bCs/>
          <w:sz w:val="24"/>
        </w:rPr>
      </w:pPr>
      <w:hyperlink r:id="rId10" w:history="1">
        <w:r w:rsidRPr="00EE206E">
          <w:rPr>
            <w:rStyle w:val="Hipervnculo"/>
            <w:b/>
            <w:bCs/>
            <w:sz w:val="24"/>
          </w:rPr>
          <w:t>Indispensable-apegarse-a-los-lineamientos-basicos-de-sanidad-para-reactivacion-del-turismo</w:t>
        </w:r>
      </w:hyperlink>
    </w:p>
    <w:p w:rsidR="00EE206E" w:rsidRPr="00EE206E" w:rsidRDefault="00EE206E" w:rsidP="00EE206E">
      <w:pPr>
        <w:pStyle w:val="Prrafodelista"/>
        <w:numPr>
          <w:ilvl w:val="0"/>
          <w:numId w:val="9"/>
        </w:numPr>
        <w:rPr>
          <w:b/>
          <w:bCs/>
          <w:sz w:val="24"/>
        </w:rPr>
      </w:pPr>
      <w:hyperlink r:id="rId11" w:history="1">
        <w:r w:rsidRPr="00EE206E">
          <w:rPr>
            <w:rStyle w:val="Hipervnculo"/>
            <w:b/>
            <w:bCs/>
            <w:sz w:val="24"/>
          </w:rPr>
          <w:t>Se-preve-que-en-junio-comience-ascenso-paulatino-en-arribos-de-vuelos</w:t>
        </w:r>
      </w:hyperlink>
    </w:p>
    <w:p w:rsidR="00EE206E" w:rsidRPr="00EE206E" w:rsidRDefault="00EE206E" w:rsidP="00EE206E">
      <w:pPr>
        <w:pStyle w:val="Prrafodelista"/>
        <w:numPr>
          <w:ilvl w:val="0"/>
          <w:numId w:val="9"/>
        </w:numPr>
        <w:rPr>
          <w:rStyle w:val="Hipervnculo"/>
          <w:b/>
          <w:bCs/>
          <w:color w:val="auto"/>
          <w:sz w:val="24"/>
          <w:u w:val="none"/>
        </w:rPr>
      </w:pPr>
      <w:hyperlink r:id="rId12" w:history="1">
        <w:r w:rsidRPr="00EE206E">
          <w:rPr>
            <w:rStyle w:val="Hipervnculo"/>
            <w:b/>
            <w:bCs/>
            <w:color w:val="FF0000"/>
            <w:sz w:val="28"/>
            <w:highlight w:val="green"/>
          </w:rPr>
          <w:t>La-apertura-de-algunos-sectores-NO</w:t>
        </w:r>
        <w:r>
          <w:rPr>
            <w:rStyle w:val="Hipervnculo"/>
            <w:b/>
            <w:bCs/>
            <w:color w:val="FF0000"/>
            <w:sz w:val="28"/>
            <w:highlight w:val="green"/>
          </w:rPr>
          <w:t xml:space="preserve"> </w:t>
        </w:r>
        <w:r w:rsidRPr="00EE206E">
          <w:rPr>
            <w:rStyle w:val="Hipervnculo"/>
            <w:b/>
            <w:bCs/>
            <w:color w:val="FF0000"/>
            <w:sz w:val="28"/>
            <w:highlight w:val="green"/>
          </w:rPr>
          <w:t>significa-que-ya-todos-podemos-salir-AHLC</w:t>
        </w:r>
      </w:hyperlink>
    </w:p>
    <w:p w:rsidR="00EE206E" w:rsidRPr="00EE206E" w:rsidRDefault="00EE206E" w:rsidP="00EE206E">
      <w:pPr>
        <w:pStyle w:val="Prrafodelista"/>
        <w:numPr>
          <w:ilvl w:val="0"/>
          <w:numId w:val="9"/>
        </w:numPr>
        <w:rPr>
          <w:b/>
          <w:bCs/>
          <w:sz w:val="24"/>
        </w:rPr>
      </w:pPr>
      <w:hyperlink r:id="rId13" w:history="1">
        <w:r w:rsidRPr="00EE206E">
          <w:rPr>
            <w:rStyle w:val="Hipervnculo"/>
            <w:b/>
            <w:bCs/>
            <w:sz w:val="24"/>
          </w:rPr>
          <w:t xml:space="preserve">Inician certificación Punto Limpio más de 80 hoteles en Los Cabos </w:t>
        </w:r>
      </w:hyperlink>
    </w:p>
    <w:p w:rsidR="00EE206E" w:rsidRPr="00EE206E" w:rsidRDefault="00EE206E" w:rsidP="00EE206E">
      <w:pPr>
        <w:pStyle w:val="Prrafodelista"/>
        <w:numPr>
          <w:ilvl w:val="0"/>
          <w:numId w:val="9"/>
        </w:numPr>
        <w:rPr>
          <w:sz w:val="24"/>
        </w:rPr>
      </w:pPr>
      <w:hyperlink r:id="rId14" w:history="1">
        <w:r w:rsidRPr="00EE206E">
          <w:rPr>
            <w:rStyle w:val="Hipervnculo"/>
            <w:b/>
            <w:bCs/>
            <w:sz w:val="24"/>
          </w:rPr>
          <w:t>SETUES certificará en “Punto Limpio” a Asociación de Hoteles de Los Cabos</w:t>
        </w:r>
      </w:hyperlink>
    </w:p>
    <w:p w:rsidR="00EE206E" w:rsidRPr="00EE206E" w:rsidRDefault="00EE206E" w:rsidP="00EE206E">
      <w:pPr>
        <w:pStyle w:val="Prrafodelista"/>
        <w:numPr>
          <w:ilvl w:val="0"/>
          <w:numId w:val="9"/>
        </w:numPr>
        <w:rPr>
          <w:sz w:val="24"/>
        </w:rPr>
      </w:pPr>
      <w:hyperlink r:id="rId15" w:history="1">
        <w:r w:rsidRPr="00D778F0">
          <w:rPr>
            <w:rStyle w:val="Hipervnculo"/>
          </w:rPr>
          <w:t>Operan 200 empresas y 6 mil 600 trabajadores de la construcción</w:t>
        </w:r>
      </w:hyperlink>
    </w:p>
    <w:p w:rsidR="00EE206E" w:rsidRPr="00EE206E" w:rsidRDefault="00EE206E" w:rsidP="00EE206E">
      <w:pPr>
        <w:pStyle w:val="Prrafodelista"/>
        <w:rPr>
          <w:b/>
          <w:bCs/>
          <w:sz w:val="24"/>
        </w:rPr>
      </w:pPr>
    </w:p>
    <w:p w:rsidR="00F45904" w:rsidRPr="00F45904" w:rsidRDefault="00F45904" w:rsidP="00547BD9">
      <w:pPr>
        <w:tabs>
          <w:tab w:val="left" w:pos="1540"/>
          <w:tab w:val="left" w:pos="3780"/>
        </w:tabs>
        <w:spacing w:after="0" w:line="240" w:lineRule="auto"/>
        <w:jc w:val="center"/>
        <w:rPr>
          <w:b/>
          <w:sz w:val="28"/>
          <w:szCs w:val="26"/>
          <w:highlight w:val="cyan"/>
        </w:rPr>
      </w:pPr>
      <w:r w:rsidRPr="00F45904">
        <w:rPr>
          <w:b/>
          <w:color w:val="FF0000"/>
          <w:sz w:val="28"/>
          <w:szCs w:val="26"/>
          <w:highlight w:val="cyan"/>
        </w:rPr>
        <w:t>ACCIONAR DEL COMITÉ INTERINSTITUCIONAL</w:t>
      </w:r>
    </w:p>
    <w:p w:rsidR="00353381" w:rsidRDefault="00F45904" w:rsidP="00F45904">
      <w:pPr>
        <w:tabs>
          <w:tab w:val="left" w:pos="1540"/>
          <w:tab w:val="left" w:pos="3780"/>
        </w:tabs>
        <w:spacing w:after="0" w:line="240" w:lineRule="auto"/>
        <w:jc w:val="center"/>
        <w:rPr>
          <w:b/>
          <w:sz w:val="28"/>
          <w:szCs w:val="26"/>
        </w:rPr>
      </w:pPr>
      <w:r w:rsidRPr="00F45904">
        <w:rPr>
          <w:b/>
          <w:color w:val="FF0000"/>
          <w:sz w:val="28"/>
          <w:szCs w:val="26"/>
          <w:highlight w:val="cyan"/>
        </w:rPr>
        <w:t>(Salud, Abasto Y Seguridad):</w:t>
      </w:r>
    </w:p>
    <w:p w:rsidR="00AE637C" w:rsidRDefault="00F45904" w:rsidP="00F45904">
      <w:pPr>
        <w:spacing w:before="120" w:after="120" w:line="240" w:lineRule="auto"/>
        <w:rPr>
          <w:i/>
          <w:sz w:val="28"/>
          <w:szCs w:val="26"/>
        </w:rPr>
      </w:pPr>
      <w:r w:rsidRPr="00F45904">
        <w:rPr>
          <w:i/>
          <w:sz w:val="28"/>
          <w:szCs w:val="26"/>
        </w:rPr>
        <w:t xml:space="preserve">El Comité de Crisis Interinstitucional (que se reúne en videoconferencia lunes, miércoles y viernes), </w:t>
      </w:r>
      <w:r w:rsidR="00AE637C">
        <w:rPr>
          <w:i/>
          <w:sz w:val="28"/>
          <w:szCs w:val="26"/>
        </w:rPr>
        <w:t xml:space="preserve">en su reunión </w:t>
      </w:r>
      <w:r w:rsidR="00DA1202">
        <w:rPr>
          <w:i/>
          <w:sz w:val="28"/>
          <w:szCs w:val="26"/>
        </w:rPr>
        <w:t xml:space="preserve">de </w:t>
      </w:r>
      <w:r w:rsidR="00AE637C">
        <w:rPr>
          <w:i/>
          <w:sz w:val="28"/>
          <w:szCs w:val="26"/>
        </w:rPr>
        <w:t xml:space="preserve">este </w:t>
      </w:r>
      <w:r w:rsidR="00DA1202">
        <w:rPr>
          <w:b/>
          <w:i/>
          <w:sz w:val="28"/>
          <w:szCs w:val="26"/>
        </w:rPr>
        <w:t>MIÉRCOLES 03</w:t>
      </w:r>
      <w:r w:rsidR="00D315D6">
        <w:rPr>
          <w:b/>
          <w:i/>
          <w:sz w:val="28"/>
          <w:szCs w:val="26"/>
        </w:rPr>
        <w:t xml:space="preserve"> DE JUNIO</w:t>
      </w:r>
      <w:r w:rsidR="00AE637C">
        <w:rPr>
          <w:i/>
          <w:sz w:val="28"/>
          <w:szCs w:val="26"/>
        </w:rPr>
        <w:t>, informó:</w:t>
      </w:r>
    </w:p>
    <w:p w:rsidR="00DA1202" w:rsidRPr="00D404EE" w:rsidRDefault="00DA1202" w:rsidP="00547BD9">
      <w:pPr>
        <w:pStyle w:val="Prrafodelista"/>
        <w:numPr>
          <w:ilvl w:val="0"/>
          <w:numId w:val="4"/>
        </w:numPr>
        <w:rPr>
          <w:rFonts w:eastAsia="Calibri" w:cstheme="minorHAnsi"/>
          <w:b/>
          <w:sz w:val="24"/>
          <w:szCs w:val="24"/>
        </w:rPr>
      </w:pPr>
      <w:r w:rsidRPr="00D404EE">
        <w:rPr>
          <w:rFonts w:eastAsia="Calibri" w:cstheme="minorHAnsi"/>
          <w:b/>
          <w:sz w:val="24"/>
          <w:szCs w:val="24"/>
        </w:rPr>
        <w:t>Que se acordó visitar e inspeccionar a quienes transportan personas que se dedican a la construcción para checar que los traslados cumplan con los lineamientos respectivos.</w:t>
      </w:r>
    </w:p>
    <w:p w:rsidR="00DA1202" w:rsidRPr="00D404EE" w:rsidRDefault="00DA1202" w:rsidP="00547BD9">
      <w:pPr>
        <w:pStyle w:val="Prrafodelista"/>
        <w:numPr>
          <w:ilvl w:val="0"/>
          <w:numId w:val="4"/>
        </w:numPr>
        <w:rPr>
          <w:rFonts w:eastAsia="Calibri" w:cstheme="minorHAnsi"/>
          <w:b/>
          <w:sz w:val="24"/>
          <w:szCs w:val="24"/>
        </w:rPr>
      </w:pPr>
      <w:r w:rsidRPr="00D404EE">
        <w:rPr>
          <w:rFonts w:eastAsia="Calibri" w:cstheme="minorHAnsi"/>
          <w:b/>
          <w:sz w:val="24"/>
          <w:szCs w:val="24"/>
        </w:rPr>
        <w:t>Se dará seguimiento de supervisión por COEPRIS, Protección Civil Municipal a obra pequeñas.</w:t>
      </w:r>
    </w:p>
    <w:p w:rsidR="00DA1202" w:rsidRPr="00D404EE" w:rsidRDefault="00DA1202" w:rsidP="00547BD9">
      <w:pPr>
        <w:pStyle w:val="Prrafodelista"/>
        <w:numPr>
          <w:ilvl w:val="0"/>
          <w:numId w:val="4"/>
        </w:numPr>
        <w:rPr>
          <w:rFonts w:eastAsia="Calibri" w:cstheme="minorHAnsi"/>
          <w:b/>
          <w:sz w:val="24"/>
          <w:szCs w:val="24"/>
        </w:rPr>
      </w:pPr>
      <w:r w:rsidRPr="00D404EE">
        <w:rPr>
          <w:rFonts w:eastAsia="Calibri" w:cstheme="minorHAnsi"/>
          <w:b/>
          <w:sz w:val="24"/>
          <w:szCs w:val="24"/>
        </w:rPr>
        <w:t>La Secretaría de Salud</w:t>
      </w:r>
      <w:r w:rsidRPr="00D404EE">
        <w:rPr>
          <w:rFonts w:eastAsia="Calibri" w:cstheme="minorHAnsi"/>
          <w:b/>
          <w:sz w:val="24"/>
          <w:szCs w:val="24"/>
        </w:rPr>
        <w:t>, desde el pasado lunes 01 de Junio</w:t>
      </w:r>
      <w:r w:rsidRPr="00D404EE">
        <w:rPr>
          <w:rFonts w:eastAsia="Calibri" w:cstheme="minorHAnsi"/>
          <w:b/>
          <w:sz w:val="24"/>
          <w:szCs w:val="24"/>
        </w:rPr>
        <w:t xml:space="preserve"> ha otorgado hasta este miércoles 03 de junio capacitación a más de 30 empresas que se dedican a la Construcción, en el  manejo de personas  contagiadas del virus COVID-19 a persona.</w:t>
      </w:r>
    </w:p>
    <w:p w:rsidR="000323C4" w:rsidRPr="00D404EE" w:rsidRDefault="000323C4" w:rsidP="00547BD9">
      <w:pPr>
        <w:pStyle w:val="Prrafodelista"/>
        <w:numPr>
          <w:ilvl w:val="0"/>
          <w:numId w:val="4"/>
        </w:numPr>
        <w:rPr>
          <w:rFonts w:eastAsia="Calibri" w:cstheme="minorHAnsi"/>
          <w:b/>
          <w:sz w:val="24"/>
          <w:szCs w:val="24"/>
        </w:rPr>
      </w:pPr>
      <w:r w:rsidRPr="00D404EE">
        <w:rPr>
          <w:rFonts w:eastAsia="Calibri" w:cstheme="minorHAnsi"/>
          <w:b/>
          <w:sz w:val="24"/>
          <w:szCs w:val="24"/>
        </w:rPr>
        <w:t xml:space="preserve">El titular de COEPRIS informó que la </w:t>
      </w:r>
      <w:r w:rsidR="00FE7452" w:rsidRPr="00D404EE">
        <w:rPr>
          <w:rFonts w:eastAsia="Calibri" w:cstheme="minorHAnsi"/>
          <w:b/>
          <w:sz w:val="24"/>
          <w:szCs w:val="24"/>
          <w:u w:val="single"/>
        </w:rPr>
        <w:t>e</w:t>
      </w:r>
      <w:r w:rsidRPr="00D404EE">
        <w:rPr>
          <w:rFonts w:eastAsia="Calibri" w:cstheme="minorHAnsi"/>
          <w:b/>
          <w:sz w:val="24"/>
          <w:szCs w:val="24"/>
          <w:u w:val="single"/>
        </w:rPr>
        <w:t xml:space="preserve">mpresa </w:t>
      </w:r>
      <w:r w:rsidR="00FE7452" w:rsidRPr="00D404EE">
        <w:rPr>
          <w:rFonts w:eastAsia="Calibri" w:cstheme="minorHAnsi"/>
          <w:b/>
          <w:sz w:val="24"/>
          <w:szCs w:val="24"/>
          <w:u w:val="single"/>
        </w:rPr>
        <w:t>c</w:t>
      </w:r>
      <w:r w:rsidRPr="00D404EE">
        <w:rPr>
          <w:rFonts w:eastAsia="Calibri" w:cstheme="minorHAnsi"/>
          <w:b/>
          <w:sz w:val="24"/>
          <w:szCs w:val="24"/>
          <w:u w:val="single"/>
        </w:rPr>
        <w:t>onstructora</w:t>
      </w:r>
      <w:r w:rsidRPr="00D404EE">
        <w:rPr>
          <w:rFonts w:eastAsia="Calibri" w:cstheme="minorHAnsi"/>
          <w:b/>
          <w:sz w:val="24"/>
          <w:szCs w:val="24"/>
        </w:rPr>
        <w:t xml:space="preserve"> que no esté inscrita en su padrón para su reapertura y no tenga su autoevaluación</w:t>
      </w:r>
      <w:r w:rsidR="00FE7452" w:rsidRPr="00D404EE">
        <w:rPr>
          <w:rFonts w:eastAsia="Calibri" w:cstheme="minorHAnsi"/>
          <w:b/>
          <w:sz w:val="24"/>
          <w:szCs w:val="24"/>
        </w:rPr>
        <w:t xml:space="preserve"> y capacitación,</w:t>
      </w:r>
      <w:r w:rsidRPr="00D404EE">
        <w:rPr>
          <w:rFonts w:eastAsia="Calibri" w:cstheme="minorHAnsi"/>
          <w:b/>
          <w:sz w:val="24"/>
          <w:szCs w:val="24"/>
        </w:rPr>
        <w:t xml:space="preserve"> no podrá abrir y si lo hace se procederá a su cierre.</w:t>
      </w:r>
    </w:p>
    <w:p w:rsidR="000323C4" w:rsidRPr="00DA1202" w:rsidRDefault="000323C4" w:rsidP="00547BD9">
      <w:pPr>
        <w:pStyle w:val="Prrafodelista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DA1202">
        <w:rPr>
          <w:rFonts w:eastAsia="Calibri" w:cstheme="minorHAnsi"/>
          <w:sz w:val="24"/>
          <w:szCs w:val="24"/>
        </w:rPr>
        <w:t xml:space="preserve">El teléfono para inscripción para tomar  los cursos de capacitación de las empresas de la construcción es el   80022726843 (800BCSCOVID). OJO: </w:t>
      </w:r>
      <w:r w:rsidRPr="00DA1202">
        <w:rPr>
          <w:rFonts w:eastAsia="Calibri" w:cstheme="minorHAnsi"/>
          <w:i/>
          <w:sz w:val="24"/>
          <w:szCs w:val="24"/>
          <w:u w:val="single"/>
        </w:rPr>
        <w:t>Sin este curso no podrán Laborar.</w:t>
      </w:r>
    </w:p>
    <w:p w:rsidR="00193DB8" w:rsidRPr="00DA1202" w:rsidRDefault="000323C4" w:rsidP="00547BD9">
      <w:pPr>
        <w:pStyle w:val="Prrafodelista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DA1202">
        <w:rPr>
          <w:rFonts w:eastAsia="Calibri" w:cstheme="minorHAnsi"/>
          <w:sz w:val="24"/>
          <w:szCs w:val="24"/>
        </w:rPr>
        <w:t xml:space="preserve">A mediados de la semana se </w:t>
      </w:r>
      <w:r w:rsidR="00FE7452" w:rsidRPr="00DA1202">
        <w:rPr>
          <w:rFonts w:eastAsia="Calibri" w:cstheme="minorHAnsi"/>
          <w:sz w:val="24"/>
          <w:szCs w:val="24"/>
        </w:rPr>
        <w:t>podrá hacer</w:t>
      </w:r>
      <w:r w:rsidRPr="00DA1202">
        <w:rPr>
          <w:rFonts w:eastAsia="Calibri" w:cstheme="minorHAnsi"/>
          <w:sz w:val="24"/>
          <w:szCs w:val="24"/>
        </w:rPr>
        <w:t xml:space="preserve"> público las autorizaciones por parte del Comité Estatal de Salud, </w:t>
      </w:r>
      <w:r w:rsidR="00FE7452" w:rsidRPr="00DA1202">
        <w:rPr>
          <w:rFonts w:eastAsia="Calibri" w:cstheme="minorHAnsi"/>
          <w:sz w:val="24"/>
          <w:szCs w:val="24"/>
        </w:rPr>
        <w:t>de</w:t>
      </w:r>
      <w:r w:rsidRPr="00DA1202">
        <w:rPr>
          <w:rFonts w:eastAsia="Calibri" w:cstheme="minorHAnsi"/>
          <w:sz w:val="24"/>
          <w:szCs w:val="24"/>
        </w:rPr>
        <w:t xml:space="preserve"> los lineamientos establecidos para restaurantes, hotelería y tiempo compartido, lo anterior, para que las empresas empiecen a prepararse, según dichos lineamientos.</w:t>
      </w:r>
    </w:p>
    <w:p w:rsidR="00D83EA5" w:rsidRPr="00EE206E" w:rsidRDefault="004559CB" w:rsidP="00CD088D">
      <w:pPr>
        <w:pStyle w:val="Prrafodelista"/>
        <w:numPr>
          <w:ilvl w:val="0"/>
          <w:numId w:val="4"/>
        </w:numPr>
        <w:rPr>
          <w:rFonts w:eastAsia="Calibri" w:cstheme="minorHAnsi"/>
          <w:b/>
          <w:sz w:val="24"/>
          <w:szCs w:val="28"/>
        </w:rPr>
      </w:pPr>
      <w:r w:rsidRPr="00DA1202">
        <w:rPr>
          <w:rFonts w:eastAsia="Calibri" w:cstheme="minorHAnsi"/>
          <w:sz w:val="24"/>
          <w:szCs w:val="28"/>
        </w:rPr>
        <w:t xml:space="preserve">El </w:t>
      </w:r>
      <w:r w:rsidR="00D315D6" w:rsidRPr="00DA1202">
        <w:rPr>
          <w:rFonts w:eastAsia="Calibri" w:cstheme="minorHAnsi"/>
          <w:sz w:val="24"/>
          <w:szCs w:val="28"/>
        </w:rPr>
        <w:t xml:space="preserve">pasado </w:t>
      </w:r>
      <w:r w:rsidRPr="00DA1202">
        <w:rPr>
          <w:rFonts w:eastAsia="Calibri" w:cstheme="minorHAnsi"/>
          <w:sz w:val="24"/>
          <w:szCs w:val="28"/>
        </w:rPr>
        <w:t>jueves</w:t>
      </w:r>
      <w:r w:rsidR="00D315D6" w:rsidRPr="00DA1202">
        <w:rPr>
          <w:rFonts w:eastAsia="Calibri" w:cstheme="minorHAnsi"/>
          <w:sz w:val="24"/>
          <w:szCs w:val="28"/>
        </w:rPr>
        <w:t xml:space="preserve"> 28 de </w:t>
      </w:r>
      <w:r w:rsidR="000323C4" w:rsidRPr="00DA1202">
        <w:rPr>
          <w:rFonts w:eastAsia="Calibri" w:cstheme="minorHAnsi"/>
          <w:sz w:val="24"/>
          <w:szCs w:val="28"/>
        </w:rPr>
        <w:t>mayo,</w:t>
      </w:r>
      <w:r w:rsidRPr="00DA1202">
        <w:rPr>
          <w:rFonts w:eastAsia="Calibri" w:cstheme="minorHAnsi"/>
          <w:sz w:val="24"/>
          <w:szCs w:val="28"/>
        </w:rPr>
        <w:t xml:space="preserve"> e</w:t>
      </w:r>
      <w:r w:rsidR="004C69AE" w:rsidRPr="00DA1202">
        <w:rPr>
          <w:rFonts w:eastAsia="Calibri" w:cstheme="minorHAnsi"/>
          <w:sz w:val="24"/>
          <w:szCs w:val="28"/>
        </w:rPr>
        <w:t xml:space="preserve">l gobernador, Carlos Mendoza Davis al encabezar la sesión permanente del Comité Estatal de Seguridad en Salud autorizó la </w:t>
      </w:r>
      <w:r w:rsidR="004C69AE" w:rsidRPr="00DA1202">
        <w:rPr>
          <w:rFonts w:eastAsia="Calibri" w:cstheme="minorHAnsi"/>
          <w:sz w:val="24"/>
          <w:szCs w:val="28"/>
          <w:highlight w:val="green"/>
        </w:rPr>
        <w:t>reactivación de la industria de la construcción y la minería</w:t>
      </w:r>
      <w:r w:rsidR="004C69AE" w:rsidRPr="00DA1202">
        <w:rPr>
          <w:rFonts w:eastAsia="Calibri" w:cstheme="minorHAnsi"/>
          <w:sz w:val="24"/>
          <w:szCs w:val="28"/>
        </w:rPr>
        <w:t xml:space="preserve">, así como </w:t>
      </w:r>
      <w:r w:rsidR="00D315D6" w:rsidRPr="00DA1202">
        <w:rPr>
          <w:rFonts w:eastAsia="Calibri" w:cstheme="minorHAnsi"/>
          <w:sz w:val="24"/>
          <w:szCs w:val="28"/>
        </w:rPr>
        <w:t xml:space="preserve">la </w:t>
      </w:r>
      <w:r w:rsidR="00193DB8" w:rsidRPr="00DA1202">
        <w:rPr>
          <w:rFonts w:eastAsia="Calibri" w:cstheme="minorHAnsi"/>
          <w:sz w:val="24"/>
          <w:szCs w:val="28"/>
        </w:rPr>
        <w:t>reactivación</w:t>
      </w:r>
      <w:r w:rsidR="00D315D6" w:rsidRPr="00DA1202">
        <w:rPr>
          <w:rFonts w:eastAsia="Calibri" w:cstheme="minorHAnsi"/>
          <w:sz w:val="24"/>
          <w:szCs w:val="28"/>
        </w:rPr>
        <w:t xml:space="preserve"> de </w:t>
      </w:r>
      <w:r w:rsidR="004C69AE" w:rsidRPr="00DA1202">
        <w:rPr>
          <w:rFonts w:eastAsia="Calibri" w:cstheme="minorHAnsi"/>
          <w:sz w:val="24"/>
          <w:szCs w:val="28"/>
        </w:rPr>
        <w:t xml:space="preserve">los establecimientos y servicios complementarios que permitan garantizar la cadena de suministro de ambas actividades en todo el estado, a partir del </w:t>
      </w:r>
      <w:r w:rsidR="00D315D6" w:rsidRPr="00DA1202">
        <w:rPr>
          <w:rFonts w:eastAsia="Calibri" w:cstheme="minorHAnsi"/>
          <w:sz w:val="24"/>
          <w:szCs w:val="28"/>
        </w:rPr>
        <w:t>día de hoy 01</w:t>
      </w:r>
      <w:r w:rsidR="004C69AE" w:rsidRPr="00DA1202">
        <w:rPr>
          <w:rFonts w:eastAsia="Calibri" w:cstheme="minorHAnsi"/>
          <w:sz w:val="24"/>
          <w:szCs w:val="28"/>
        </w:rPr>
        <w:t xml:space="preserve"> de junio.</w:t>
      </w:r>
    </w:p>
    <w:p w:rsidR="00EE206E" w:rsidRDefault="00EE206E" w:rsidP="00EE206E">
      <w:pPr>
        <w:rPr>
          <w:rFonts w:eastAsia="Calibri" w:cstheme="minorHAnsi"/>
          <w:b/>
          <w:sz w:val="24"/>
          <w:szCs w:val="28"/>
        </w:rPr>
      </w:pPr>
    </w:p>
    <w:p w:rsidR="00EE206E" w:rsidRPr="00EE206E" w:rsidRDefault="00EE206E" w:rsidP="00EE206E">
      <w:pPr>
        <w:rPr>
          <w:rFonts w:eastAsia="Calibri" w:cstheme="minorHAnsi"/>
          <w:b/>
          <w:sz w:val="24"/>
          <w:szCs w:val="28"/>
        </w:rPr>
      </w:pPr>
      <w:bookmarkStart w:id="0" w:name="_GoBack"/>
      <w:bookmarkEnd w:id="0"/>
    </w:p>
    <w:p w:rsidR="004559CB" w:rsidRDefault="004559CB" w:rsidP="004559CB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i/>
          <w:sz w:val="26"/>
          <w:szCs w:val="26"/>
        </w:rPr>
      </w:pPr>
      <w:r w:rsidRPr="004559CB">
        <w:rPr>
          <w:rFonts w:cstheme="minorHAnsi"/>
          <w:b/>
          <w:i/>
          <w:sz w:val="26"/>
          <w:szCs w:val="26"/>
        </w:rPr>
        <w:lastRenderedPageBreak/>
        <w:t xml:space="preserve">Se Mantiene el EXHORTO por parte del CCC a Empresarios y Colaboradores a </w:t>
      </w:r>
    </w:p>
    <w:p w:rsidR="004559CB" w:rsidRPr="004559CB" w:rsidRDefault="004559CB" w:rsidP="004559CB">
      <w:pPr>
        <w:pStyle w:val="Prrafodelista"/>
        <w:spacing w:after="0" w:line="240" w:lineRule="auto"/>
        <w:rPr>
          <w:rFonts w:cstheme="minorHAnsi"/>
          <w:b/>
          <w:i/>
          <w:sz w:val="26"/>
          <w:szCs w:val="26"/>
        </w:rPr>
      </w:pPr>
    </w:p>
    <w:p w:rsidR="004559CB" w:rsidRPr="00F45904" w:rsidRDefault="004559CB" w:rsidP="0045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709"/>
        <w:contextualSpacing/>
        <w:jc w:val="center"/>
        <w:rPr>
          <w:b/>
          <w:i/>
          <w:sz w:val="40"/>
          <w:szCs w:val="26"/>
          <w:u w:val="single"/>
        </w:rPr>
      </w:pPr>
      <w:r w:rsidRPr="00F45904">
        <w:rPr>
          <w:b/>
          <w:i/>
          <w:sz w:val="40"/>
          <w:szCs w:val="26"/>
          <w:u w:val="single"/>
        </w:rPr>
        <w:t>NO RELAJAR LAS MEDIDAS PREVENTIVAS</w:t>
      </w:r>
    </w:p>
    <w:p w:rsidR="004559CB" w:rsidRPr="004C69AE" w:rsidRDefault="004559CB" w:rsidP="004559CB">
      <w:pPr>
        <w:spacing w:before="120" w:after="120" w:line="240" w:lineRule="auto"/>
        <w:jc w:val="center"/>
        <w:rPr>
          <w:rFonts w:ascii="Berlin Sans FB Demi" w:hAnsi="Berlin Sans FB Demi"/>
          <w:b/>
          <w:i/>
          <w:sz w:val="28"/>
          <w:szCs w:val="26"/>
          <w:u w:val="single"/>
        </w:rPr>
      </w:pPr>
    </w:p>
    <w:p w:rsidR="004559CB" w:rsidRPr="008C6FC9" w:rsidRDefault="004559CB" w:rsidP="004559CB">
      <w:pPr>
        <w:spacing w:before="120" w:after="120" w:line="240" w:lineRule="auto"/>
        <w:jc w:val="center"/>
        <w:rPr>
          <w:rFonts w:ascii="Arial" w:hAnsi="Arial" w:cs="Arial"/>
          <w:b/>
          <w:i/>
          <w:szCs w:val="26"/>
          <w:u w:val="single"/>
        </w:rPr>
      </w:pPr>
      <w:r w:rsidRPr="008C6FC9">
        <w:rPr>
          <w:rFonts w:ascii="Arial" w:hAnsi="Arial" w:cs="Arial"/>
          <w:b/>
          <w:i/>
          <w:szCs w:val="26"/>
          <w:u w:val="single"/>
        </w:rPr>
        <w:t xml:space="preserve">“Para que logremos que el semáforo para el Destino lo más pronto posible </w:t>
      </w:r>
    </w:p>
    <w:p w:rsidR="00D82681" w:rsidRDefault="004559CB" w:rsidP="00D83EA5">
      <w:pPr>
        <w:spacing w:before="120" w:after="120" w:line="240" w:lineRule="auto"/>
        <w:jc w:val="center"/>
        <w:rPr>
          <w:rFonts w:ascii="Arial" w:hAnsi="Arial" w:cs="Arial"/>
          <w:b/>
          <w:i/>
          <w:szCs w:val="26"/>
          <w:u w:val="single"/>
        </w:rPr>
      </w:pPr>
      <w:r w:rsidRPr="008C6FC9">
        <w:rPr>
          <w:rFonts w:ascii="Arial" w:hAnsi="Arial" w:cs="Arial"/>
          <w:b/>
          <w:i/>
          <w:szCs w:val="26"/>
          <w:u w:val="single"/>
        </w:rPr>
        <w:t>Y nos permita tomar las medidas de recuperación pertinentes”: Julio Castillo Gómez</w:t>
      </w:r>
    </w:p>
    <w:p w:rsidR="00D83EA5" w:rsidRPr="00D83EA5" w:rsidRDefault="00D83EA5" w:rsidP="00D83EA5">
      <w:pPr>
        <w:spacing w:before="120" w:after="120" w:line="240" w:lineRule="auto"/>
        <w:jc w:val="center"/>
        <w:rPr>
          <w:rFonts w:ascii="Arial" w:eastAsia="Calibri" w:hAnsi="Arial" w:cs="Arial"/>
          <w:b/>
          <w:sz w:val="24"/>
          <w:szCs w:val="28"/>
        </w:rPr>
      </w:pPr>
    </w:p>
    <w:p w:rsidR="00547BD9" w:rsidRPr="00D82681" w:rsidRDefault="00547BD9" w:rsidP="00D82681">
      <w:pPr>
        <w:pStyle w:val="Prrafodelista"/>
        <w:numPr>
          <w:ilvl w:val="0"/>
          <w:numId w:val="4"/>
        </w:numPr>
        <w:rPr>
          <w:rFonts w:ascii="Arial" w:eastAsia="Calibri" w:hAnsi="Arial" w:cs="Arial"/>
          <w:b/>
          <w:sz w:val="24"/>
          <w:szCs w:val="28"/>
        </w:rPr>
      </w:pPr>
      <w:r w:rsidRPr="00D83EA5">
        <w:rPr>
          <w:rFonts w:ascii="Arial" w:hAnsi="Arial" w:cs="Arial"/>
          <w:sz w:val="24"/>
          <w:szCs w:val="28"/>
        </w:rPr>
        <w:t xml:space="preserve">El gobierno del estado publicó </w:t>
      </w:r>
      <w:r w:rsidR="00514A67" w:rsidRPr="00D83EA5">
        <w:rPr>
          <w:rFonts w:ascii="Arial" w:hAnsi="Arial" w:cs="Arial"/>
          <w:sz w:val="24"/>
          <w:szCs w:val="28"/>
        </w:rPr>
        <w:t>el pasado</w:t>
      </w:r>
      <w:r w:rsidR="004559CB" w:rsidRPr="00D83EA5">
        <w:rPr>
          <w:rFonts w:ascii="Arial" w:hAnsi="Arial" w:cs="Arial"/>
          <w:sz w:val="24"/>
          <w:szCs w:val="28"/>
        </w:rPr>
        <w:t xml:space="preserve"> jueves </w:t>
      </w:r>
      <w:r w:rsidR="00514A67" w:rsidRPr="00D83EA5">
        <w:rPr>
          <w:rFonts w:ascii="Arial" w:hAnsi="Arial" w:cs="Arial"/>
          <w:sz w:val="24"/>
          <w:szCs w:val="28"/>
        </w:rPr>
        <w:t xml:space="preserve">28 de mayo </w:t>
      </w:r>
      <w:r w:rsidRPr="00D83EA5">
        <w:rPr>
          <w:rFonts w:ascii="Arial" w:hAnsi="Arial" w:cs="Arial"/>
          <w:sz w:val="24"/>
          <w:szCs w:val="28"/>
        </w:rPr>
        <w:t xml:space="preserve">el </w:t>
      </w:r>
      <w:r w:rsidRPr="00D83EA5">
        <w:rPr>
          <w:rFonts w:ascii="Arial" w:hAnsi="Arial" w:cs="Arial"/>
          <w:i/>
          <w:sz w:val="24"/>
          <w:szCs w:val="28"/>
          <w:u w:val="single"/>
        </w:rPr>
        <w:t>PROTOCOLO DE ACTUACIÓN EN OBRAS PÚBLICAS Y PRIVADAS EN EL ESTADO DE BAJA CALIFORNIA SUR</w:t>
      </w:r>
      <w:r w:rsidRPr="00D83EA5">
        <w:rPr>
          <w:rFonts w:ascii="Arial" w:eastAsia="Calibri" w:hAnsi="Arial" w:cs="Arial"/>
          <w:color w:val="002060"/>
          <w:sz w:val="24"/>
          <w:szCs w:val="28"/>
        </w:rPr>
        <w:t xml:space="preserve">, </w:t>
      </w:r>
      <w:r w:rsidRPr="00D83EA5">
        <w:rPr>
          <w:rFonts w:ascii="Arial" w:eastAsia="Calibri" w:hAnsi="Arial" w:cs="Arial"/>
          <w:sz w:val="24"/>
          <w:szCs w:val="28"/>
        </w:rPr>
        <w:t>donde informan de las medidas de prevención para evitar el contagio y la propagación del virus SARS-CoV2 (COVID-19)</w:t>
      </w:r>
      <w:r w:rsidR="00241A71" w:rsidRPr="00D83EA5">
        <w:rPr>
          <w:rFonts w:ascii="Arial" w:eastAsia="Calibri" w:hAnsi="Arial" w:cs="Arial"/>
          <w:sz w:val="24"/>
          <w:szCs w:val="28"/>
        </w:rPr>
        <w:t>, EL CUAL LO PODRÁS E</w:t>
      </w:r>
      <w:r w:rsidR="00D82681" w:rsidRPr="00D83EA5">
        <w:rPr>
          <w:rFonts w:ascii="Arial" w:eastAsia="Calibri" w:hAnsi="Arial" w:cs="Arial"/>
          <w:sz w:val="24"/>
          <w:szCs w:val="28"/>
        </w:rPr>
        <w:t>NCONTRA</w:t>
      </w:r>
      <w:r w:rsidR="00241A71" w:rsidRPr="00D83EA5">
        <w:rPr>
          <w:rFonts w:ascii="Arial" w:eastAsia="Calibri" w:hAnsi="Arial" w:cs="Arial"/>
          <w:sz w:val="24"/>
          <w:szCs w:val="28"/>
        </w:rPr>
        <w:t xml:space="preserve">R EN LAPÁGINA DEL Consejo </w:t>
      </w:r>
      <w:r w:rsidR="00514A67" w:rsidRPr="00D83EA5">
        <w:rPr>
          <w:rFonts w:ascii="Arial" w:eastAsia="Calibri" w:hAnsi="Arial" w:cs="Arial"/>
          <w:sz w:val="24"/>
          <w:szCs w:val="28"/>
        </w:rPr>
        <w:t>Coordinador</w:t>
      </w:r>
      <w:r w:rsidR="00241A71" w:rsidRPr="00D83EA5">
        <w:rPr>
          <w:rFonts w:ascii="Arial" w:eastAsia="Calibri" w:hAnsi="Arial" w:cs="Arial"/>
          <w:sz w:val="24"/>
          <w:szCs w:val="28"/>
        </w:rPr>
        <w:t xml:space="preserve"> de Los Cabos siguiendo el siguiente enlace</w:t>
      </w:r>
      <w:r w:rsidR="00241A71" w:rsidRPr="00D82681">
        <w:rPr>
          <w:rFonts w:ascii="Arial" w:eastAsia="Calibri" w:hAnsi="Arial" w:cs="Arial"/>
          <w:b/>
          <w:sz w:val="24"/>
          <w:szCs w:val="28"/>
        </w:rPr>
        <w:t xml:space="preserve">: </w:t>
      </w:r>
    </w:p>
    <w:p w:rsidR="004559CB" w:rsidRDefault="00C63202" w:rsidP="00241A71">
      <w:pPr>
        <w:pStyle w:val="Prrafodelista"/>
        <w:rPr>
          <w:rStyle w:val="Hipervnculo"/>
          <w:rFonts w:ascii="Arial" w:eastAsia="Calibri" w:hAnsi="Arial" w:cs="Arial"/>
          <w:b/>
          <w:sz w:val="28"/>
          <w:szCs w:val="28"/>
        </w:rPr>
      </w:pPr>
      <w:hyperlink r:id="rId16" w:history="1">
        <w:r w:rsidR="00241A71">
          <w:rPr>
            <w:rStyle w:val="Hipervnculo"/>
            <w:rFonts w:ascii="Arial" w:eastAsia="Calibri" w:hAnsi="Arial" w:cs="Arial"/>
            <w:b/>
            <w:sz w:val="28"/>
            <w:szCs w:val="28"/>
          </w:rPr>
          <w:t xml:space="preserve">--&gt;&gt;&gt; </w:t>
        </w:r>
        <w:r w:rsidR="00241A71" w:rsidRPr="00815002">
          <w:rPr>
            <w:rStyle w:val="Hipervnculo"/>
            <w:rFonts w:ascii="Arial" w:eastAsia="Calibri" w:hAnsi="Arial" w:cs="Arial"/>
            <w:b/>
            <w:sz w:val="28"/>
            <w:szCs w:val="28"/>
          </w:rPr>
          <w:t>lineamientos-generales-del-protocolo-de-actuac</w:t>
        </w:r>
        <w:r w:rsidR="00241A71">
          <w:rPr>
            <w:rStyle w:val="Hipervnculo"/>
            <w:rFonts w:ascii="Arial" w:eastAsia="Calibri" w:hAnsi="Arial" w:cs="Arial"/>
            <w:b/>
            <w:sz w:val="28"/>
            <w:szCs w:val="28"/>
          </w:rPr>
          <w:t>ó</w:t>
        </w:r>
        <w:r w:rsidR="00241A71" w:rsidRPr="00815002">
          <w:rPr>
            <w:rStyle w:val="Hipervnculo"/>
            <w:rFonts w:ascii="Arial" w:eastAsia="Calibri" w:hAnsi="Arial" w:cs="Arial"/>
            <w:b/>
            <w:sz w:val="28"/>
            <w:szCs w:val="28"/>
          </w:rPr>
          <w:t>n-de-obras-p</w:t>
        </w:r>
        <w:r w:rsidR="00241A71">
          <w:rPr>
            <w:rStyle w:val="Hipervnculo"/>
            <w:rFonts w:ascii="Arial" w:eastAsia="Calibri" w:hAnsi="Arial" w:cs="Arial"/>
            <w:b/>
            <w:sz w:val="28"/>
            <w:szCs w:val="28"/>
          </w:rPr>
          <w:t>ú</w:t>
        </w:r>
        <w:r w:rsidR="00241A71" w:rsidRPr="00815002">
          <w:rPr>
            <w:rStyle w:val="Hipervnculo"/>
            <w:rFonts w:ascii="Arial" w:eastAsia="Calibri" w:hAnsi="Arial" w:cs="Arial"/>
            <w:b/>
            <w:sz w:val="28"/>
            <w:szCs w:val="28"/>
          </w:rPr>
          <w:t>blicas-y-privadas-en-BCS</w:t>
        </w:r>
      </w:hyperlink>
    </w:p>
    <w:p w:rsidR="00193DB8" w:rsidRDefault="00193DB8" w:rsidP="00241A71">
      <w:pPr>
        <w:pStyle w:val="Prrafodelista"/>
        <w:rPr>
          <w:rFonts w:ascii="Arial" w:eastAsia="Calibri" w:hAnsi="Arial" w:cs="Arial"/>
          <w:b/>
          <w:sz w:val="28"/>
          <w:szCs w:val="28"/>
        </w:rPr>
      </w:pPr>
    </w:p>
    <w:p w:rsidR="00D83EA5" w:rsidRPr="00CF4F0C" w:rsidRDefault="00D83EA5" w:rsidP="00D83EA5">
      <w:pPr>
        <w:pStyle w:val="Prrafodelista"/>
        <w:jc w:val="center"/>
        <w:rPr>
          <w:rFonts w:ascii="Arial" w:eastAsia="Calibri" w:hAnsi="Arial" w:cs="Arial"/>
          <w:b/>
          <w:color w:val="FF0000"/>
          <w:sz w:val="32"/>
          <w:szCs w:val="28"/>
        </w:rPr>
      </w:pPr>
      <w:r w:rsidRPr="00CF4F0C">
        <w:rPr>
          <w:rFonts w:ascii="Arial" w:eastAsia="Calibri" w:hAnsi="Arial" w:cs="Arial"/>
          <w:b/>
          <w:color w:val="FF0000"/>
          <w:sz w:val="32"/>
          <w:szCs w:val="28"/>
          <w:highlight w:val="yellow"/>
        </w:rPr>
        <w:t>CAPACIDAD HOSPITALARIA LOS CABOS</w:t>
      </w:r>
    </w:p>
    <w:p w:rsidR="00EC4793" w:rsidRPr="004559CB" w:rsidRDefault="00D83EA5" w:rsidP="00EC479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S</w:t>
      </w:r>
      <w:r w:rsidR="00EC4793" w:rsidRPr="004559CB">
        <w:rPr>
          <w:rFonts w:ascii="Arial" w:hAnsi="Arial" w:cs="Arial"/>
          <w:b/>
          <w:sz w:val="28"/>
          <w:szCs w:val="26"/>
        </w:rPr>
        <w:t xml:space="preserve">ituación hospitalaria para el </w:t>
      </w:r>
      <w:r w:rsidR="00FE7452" w:rsidRPr="00FE7452">
        <w:rPr>
          <w:rFonts w:ascii="Arial" w:hAnsi="Arial" w:cs="Arial"/>
          <w:b/>
          <w:sz w:val="28"/>
          <w:szCs w:val="26"/>
          <w:highlight w:val="cyan"/>
        </w:rPr>
        <w:t>0</w:t>
      </w:r>
      <w:r w:rsidR="00DA1202">
        <w:rPr>
          <w:rFonts w:ascii="Arial" w:hAnsi="Arial" w:cs="Arial"/>
          <w:b/>
          <w:sz w:val="28"/>
          <w:szCs w:val="26"/>
          <w:highlight w:val="cyan"/>
        </w:rPr>
        <w:t>3</w:t>
      </w:r>
      <w:r w:rsidR="00FE7452" w:rsidRPr="00FE7452">
        <w:rPr>
          <w:rFonts w:ascii="Arial" w:hAnsi="Arial" w:cs="Arial"/>
          <w:b/>
          <w:sz w:val="28"/>
          <w:szCs w:val="26"/>
          <w:highlight w:val="cyan"/>
        </w:rPr>
        <w:t xml:space="preserve"> de JUNIO</w:t>
      </w:r>
      <w:r w:rsidR="00EC4793" w:rsidRPr="00FE7452">
        <w:rPr>
          <w:rFonts w:ascii="Arial" w:hAnsi="Arial" w:cs="Arial"/>
          <w:b/>
          <w:sz w:val="28"/>
          <w:szCs w:val="26"/>
          <w:highlight w:val="cyan"/>
        </w:rPr>
        <w:t>,</w:t>
      </w:r>
      <w:r w:rsidR="00EC4793" w:rsidRPr="004559CB">
        <w:rPr>
          <w:rFonts w:ascii="Arial" w:hAnsi="Arial" w:cs="Arial"/>
          <w:b/>
          <w:sz w:val="28"/>
          <w:szCs w:val="26"/>
        </w:rPr>
        <w:t xml:space="preserve"> </w:t>
      </w:r>
      <w:r>
        <w:rPr>
          <w:rFonts w:ascii="Arial" w:hAnsi="Arial" w:cs="Arial"/>
          <w:b/>
          <w:sz w:val="28"/>
          <w:szCs w:val="26"/>
        </w:rPr>
        <w:t>en Los Cabos</w:t>
      </w:r>
      <w:r w:rsidR="00EC4793" w:rsidRPr="004559CB">
        <w:rPr>
          <w:rFonts w:ascii="Arial" w:hAnsi="Arial" w:cs="Arial"/>
          <w:b/>
          <w:sz w:val="28"/>
          <w:szCs w:val="26"/>
        </w:rPr>
        <w:t>:</w:t>
      </w:r>
    </w:p>
    <w:p w:rsidR="00EC4793" w:rsidRDefault="00EC4793" w:rsidP="00EC4793">
      <w:pPr>
        <w:pStyle w:val="Prrafodelista"/>
        <w:spacing w:after="0" w:line="240" w:lineRule="auto"/>
        <w:rPr>
          <w:b/>
          <w:sz w:val="26"/>
          <w:szCs w:val="26"/>
        </w:rPr>
      </w:pPr>
    </w:p>
    <w:p w:rsidR="00EC4793" w:rsidRDefault="00EC4793" w:rsidP="00EC4793">
      <w:pPr>
        <w:pStyle w:val="Prrafodelista"/>
        <w:pBdr>
          <w:right w:val="single" w:sz="4" w:space="4" w:color="auto"/>
        </w:pBd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 w:rsidRPr="00353381">
        <w:rPr>
          <w:b/>
          <w:sz w:val="26"/>
          <w:szCs w:val="26"/>
          <w:bdr w:val="single" w:sz="4" w:space="0" w:color="auto"/>
        </w:rPr>
        <w:t xml:space="preserve">         1</w:t>
      </w:r>
      <w:r w:rsidR="00D404EE">
        <w:rPr>
          <w:b/>
          <w:sz w:val="26"/>
          <w:szCs w:val="26"/>
          <w:bdr w:val="single" w:sz="4" w:space="0" w:color="auto"/>
        </w:rPr>
        <w:t>4</w:t>
      </w:r>
      <w:r w:rsidRPr="00353381">
        <w:rPr>
          <w:b/>
          <w:sz w:val="26"/>
          <w:szCs w:val="26"/>
          <w:bdr w:val="single" w:sz="4" w:space="0" w:color="auto"/>
        </w:rPr>
        <w:t xml:space="preserve"> pacientes hospitalizados en total</w:t>
      </w:r>
    </w:p>
    <w:p w:rsidR="00EC4793" w:rsidRDefault="00D83EA5" w:rsidP="00AE637C">
      <w:pPr>
        <w:pStyle w:val="Prrafodelista"/>
        <w:numPr>
          <w:ilvl w:val="0"/>
          <w:numId w:val="10"/>
        </w:numPr>
        <w:pBdr>
          <w:right w:val="single" w:sz="4" w:space="4" w:color="auto"/>
        </w:pBd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EC4793">
        <w:rPr>
          <w:b/>
          <w:sz w:val="26"/>
          <w:szCs w:val="26"/>
        </w:rPr>
        <w:t xml:space="preserve"> Entubados </w:t>
      </w:r>
    </w:p>
    <w:p w:rsidR="00EC4793" w:rsidRDefault="00FE7452" w:rsidP="00AE637C">
      <w:pPr>
        <w:pStyle w:val="Prrafodelista"/>
        <w:numPr>
          <w:ilvl w:val="0"/>
          <w:numId w:val="10"/>
        </w:numPr>
        <w:pBdr>
          <w:right w:val="single" w:sz="4" w:space="4" w:color="auto"/>
        </w:pBd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EC4793">
        <w:rPr>
          <w:b/>
          <w:sz w:val="26"/>
          <w:szCs w:val="26"/>
        </w:rPr>
        <w:t xml:space="preserve"> Estables</w:t>
      </w:r>
    </w:p>
    <w:p w:rsidR="00EC4793" w:rsidRPr="00880D72" w:rsidRDefault="00EC4793" w:rsidP="00AE637C">
      <w:pPr>
        <w:pBdr>
          <w:right w:val="single" w:sz="4" w:space="4" w:color="auto"/>
        </w:pBdr>
        <w:spacing w:after="0" w:line="240" w:lineRule="auto"/>
        <w:ind w:firstLine="212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IMSS 26         </w:t>
      </w:r>
      <w:r w:rsidR="00DA1202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 Pacientes</w:t>
      </w:r>
    </w:p>
    <w:p w:rsidR="00D83EA5" w:rsidRDefault="00D83EA5" w:rsidP="00D83EA5">
      <w:pPr>
        <w:numPr>
          <w:ilvl w:val="0"/>
          <w:numId w:val="1"/>
        </w:numPr>
        <w:pBdr>
          <w:right w:val="single" w:sz="4" w:space="4" w:color="auto"/>
        </w:pBdr>
        <w:spacing w:after="0" w:line="240" w:lineRule="auto"/>
        <w:ind w:firstLine="2127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5   (Entubados )</w:t>
      </w:r>
    </w:p>
    <w:p w:rsidR="00DA1202" w:rsidRDefault="00DA1202" w:rsidP="00D83EA5">
      <w:pPr>
        <w:numPr>
          <w:ilvl w:val="0"/>
          <w:numId w:val="1"/>
        </w:numPr>
        <w:pBdr>
          <w:right w:val="single" w:sz="4" w:space="4" w:color="auto"/>
        </w:pBdr>
        <w:spacing w:after="0" w:line="240" w:lineRule="auto"/>
        <w:ind w:firstLine="2127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4   (Estables)</w:t>
      </w:r>
    </w:p>
    <w:p w:rsidR="00D83EA5" w:rsidRDefault="00D83EA5" w:rsidP="00DA1202">
      <w:pPr>
        <w:pBdr>
          <w:right w:val="single" w:sz="4" w:space="4" w:color="auto"/>
        </w:pBdr>
        <w:spacing w:after="0" w:line="240" w:lineRule="auto"/>
        <w:ind w:left="6174"/>
        <w:contextualSpacing/>
        <w:rPr>
          <w:b/>
          <w:sz w:val="26"/>
          <w:szCs w:val="26"/>
        </w:rPr>
      </w:pPr>
    </w:p>
    <w:p w:rsidR="00EC4793" w:rsidRDefault="00EC4793" w:rsidP="00AE637C">
      <w:pPr>
        <w:pBdr>
          <w:right w:val="single" w:sz="4" w:space="4" w:color="auto"/>
        </w:pBdr>
        <w:spacing w:after="0" w:line="240" w:lineRule="auto"/>
        <w:ind w:firstLine="2127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HOSPITAL </w:t>
      </w:r>
      <w:r w:rsidR="00D83EA5">
        <w:rPr>
          <w:b/>
          <w:sz w:val="26"/>
          <w:szCs w:val="26"/>
        </w:rPr>
        <w:t xml:space="preserve">GENERAL </w:t>
      </w:r>
      <w:r>
        <w:rPr>
          <w:b/>
          <w:sz w:val="26"/>
          <w:szCs w:val="26"/>
        </w:rPr>
        <w:t xml:space="preserve">SALUD CSL   </w:t>
      </w:r>
      <w:r w:rsidR="00AE637C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    Pacientes      </w:t>
      </w:r>
    </w:p>
    <w:p w:rsidR="00D83EA5" w:rsidRDefault="00D83EA5" w:rsidP="00D83EA5">
      <w:pPr>
        <w:pStyle w:val="Prrafodelista"/>
        <w:numPr>
          <w:ilvl w:val="1"/>
          <w:numId w:val="7"/>
        </w:numPr>
        <w:pBdr>
          <w:right w:val="single" w:sz="4" w:space="4" w:color="auto"/>
        </w:pBdr>
        <w:spacing w:after="0" w:line="240" w:lineRule="auto"/>
        <w:ind w:left="5103" w:firstLine="1134"/>
        <w:rPr>
          <w:b/>
          <w:sz w:val="26"/>
          <w:szCs w:val="26"/>
        </w:rPr>
      </w:pPr>
      <w:r>
        <w:rPr>
          <w:b/>
          <w:sz w:val="26"/>
          <w:szCs w:val="26"/>
        </w:rPr>
        <w:t>2      (Entubado)</w:t>
      </w:r>
    </w:p>
    <w:p w:rsidR="00EC4793" w:rsidRDefault="00EC4793" w:rsidP="00D83EA5">
      <w:pPr>
        <w:pStyle w:val="Prrafodelista"/>
        <w:numPr>
          <w:ilvl w:val="1"/>
          <w:numId w:val="7"/>
        </w:numPr>
        <w:pBdr>
          <w:right w:val="single" w:sz="4" w:space="4" w:color="auto"/>
        </w:pBdr>
        <w:spacing w:after="0" w:line="240" w:lineRule="auto"/>
        <w:ind w:left="5103" w:firstLine="1134"/>
        <w:rPr>
          <w:b/>
          <w:sz w:val="26"/>
          <w:szCs w:val="26"/>
        </w:rPr>
      </w:pPr>
      <w:r w:rsidRPr="0035338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   </w:t>
      </w:r>
      <w:r w:rsidRPr="00353381">
        <w:rPr>
          <w:b/>
          <w:sz w:val="26"/>
          <w:szCs w:val="26"/>
        </w:rPr>
        <w:t xml:space="preserve">  (</w:t>
      </w:r>
      <w:r w:rsidR="00AE637C">
        <w:rPr>
          <w:b/>
          <w:sz w:val="26"/>
          <w:szCs w:val="26"/>
        </w:rPr>
        <w:t>Graves</w:t>
      </w:r>
      <w:r w:rsidRPr="00353381">
        <w:rPr>
          <w:b/>
          <w:sz w:val="26"/>
          <w:szCs w:val="26"/>
        </w:rPr>
        <w:t>)</w:t>
      </w:r>
    </w:p>
    <w:p w:rsidR="00D83EA5" w:rsidRPr="00353381" w:rsidRDefault="00D83EA5" w:rsidP="00D83EA5">
      <w:pPr>
        <w:pStyle w:val="Prrafodelista"/>
        <w:numPr>
          <w:ilvl w:val="1"/>
          <w:numId w:val="7"/>
        </w:numPr>
        <w:pBdr>
          <w:right w:val="single" w:sz="4" w:space="4" w:color="auto"/>
        </w:pBdr>
        <w:spacing w:after="0" w:line="240" w:lineRule="auto"/>
        <w:ind w:left="5103" w:firstLine="1134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53381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</w:t>
      </w:r>
      <w:r w:rsidRPr="00353381">
        <w:rPr>
          <w:b/>
          <w:sz w:val="26"/>
          <w:szCs w:val="26"/>
        </w:rPr>
        <w:t xml:space="preserve">(Estables) </w:t>
      </w:r>
    </w:p>
    <w:p w:rsidR="00D83EA5" w:rsidRDefault="00EC4793" w:rsidP="00AE637C">
      <w:pPr>
        <w:pBdr>
          <w:right w:val="single" w:sz="4" w:space="4" w:color="auto"/>
        </w:pBdr>
        <w:spacing w:after="0" w:line="240" w:lineRule="auto"/>
        <w:ind w:firstLine="2127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CLÍNICAS Y HOSPITLES PRIVADOS     </w:t>
      </w:r>
      <w:r w:rsidR="00D83EA5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PACIENTE</w:t>
      </w:r>
      <w:r w:rsidR="00AE637C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   </w:t>
      </w:r>
    </w:p>
    <w:p w:rsidR="00EC4793" w:rsidRPr="00D83EA5" w:rsidRDefault="00D83EA5" w:rsidP="00D83EA5">
      <w:pPr>
        <w:pStyle w:val="Prrafodelista"/>
        <w:numPr>
          <w:ilvl w:val="0"/>
          <w:numId w:val="4"/>
        </w:numPr>
        <w:pBdr>
          <w:right w:val="single" w:sz="4" w:space="4" w:color="auto"/>
        </w:pBdr>
        <w:spacing w:after="0" w:line="240" w:lineRule="auto"/>
        <w:ind w:firstLine="5659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EC4793" w:rsidRPr="00D83EA5">
        <w:rPr>
          <w:b/>
          <w:sz w:val="26"/>
          <w:szCs w:val="26"/>
        </w:rPr>
        <w:t xml:space="preserve">   (Estable</w:t>
      </w:r>
      <w:r w:rsidR="00AE637C" w:rsidRPr="00D83EA5">
        <w:rPr>
          <w:b/>
          <w:sz w:val="26"/>
          <w:szCs w:val="26"/>
        </w:rPr>
        <w:t>s</w:t>
      </w:r>
      <w:r w:rsidR="00EC4793" w:rsidRPr="00D83EA5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</w:p>
    <w:p w:rsidR="00AE637C" w:rsidRDefault="00AE637C" w:rsidP="00EC4793">
      <w:pPr>
        <w:pBdr>
          <w:right w:val="single" w:sz="4" w:space="4" w:color="auto"/>
        </w:pBdr>
        <w:spacing w:after="0" w:line="240" w:lineRule="auto"/>
        <w:contextualSpacing/>
        <w:rPr>
          <w:b/>
          <w:sz w:val="26"/>
          <w:szCs w:val="26"/>
        </w:rPr>
      </w:pPr>
    </w:p>
    <w:p w:rsidR="00EC4793" w:rsidRPr="00353381" w:rsidRDefault="00EC4793" w:rsidP="004559CB">
      <w:pPr>
        <w:pStyle w:val="Prrafodelista"/>
        <w:numPr>
          <w:ilvl w:val="0"/>
          <w:numId w:val="2"/>
        </w:numPr>
        <w:spacing w:after="0" w:line="240" w:lineRule="auto"/>
        <w:ind w:left="1843" w:hanging="283"/>
        <w:rPr>
          <w:b/>
          <w:i/>
          <w:sz w:val="32"/>
          <w:szCs w:val="26"/>
        </w:rPr>
      </w:pPr>
      <w:r>
        <w:rPr>
          <w:b/>
          <w:i/>
          <w:sz w:val="28"/>
          <w:szCs w:val="26"/>
        </w:rPr>
        <w:t>El total de 1</w:t>
      </w:r>
      <w:r w:rsidR="00D83EA5">
        <w:rPr>
          <w:b/>
          <w:i/>
          <w:sz w:val="28"/>
          <w:szCs w:val="26"/>
        </w:rPr>
        <w:t>6</w:t>
      </w:r>
      <w:r>
        <w:rPr>
          <w:b/>
          <w:i/>
          <w:sz w:val="28"/>
          <w:szCs w:val="26"/>
        </w:rPr>
        <w:t xml:space="preserve"> pacientes, representa al 1</w:t>
      </w:r>
      <w:r w:rsidR="00D83EA5">
        <w:rPr>
          <w:b/>
          <w:i/>
          <w:sz w:val="28"/>
          <w:szCs w:val="26"/>
        </w:rPr>
        <w:t>1</w:t>
      </w:r>
      <w:r>
        <w:rPr>
          <w:b/>
          <w:i/>
          <w:sz w:val="28"/>
          <w:szCs w:val="26"/>
        </w:rPr>
        <w:t xml:space="preserve"> % en la capacidad que se tiene para atención COVID-19</w:t>
      </w:r>
    </w:p>
    <w:p w:rsidR="00EC4793" w:rsidRDefault="00EC4793" w:rsidP="00EC4793">
      <w:pPr>
        <w:spacing w:before="120" w:after="120" w:line="240" w:lineRule="auto"/>
        <w:rPr>
          <w:b/>
          <w:i/>
          <w:sz w:val="26"/>
          <w:szCs w:val="26"/>
        </w:rPr>
      </w:pPr>
    </w:p>
    <w:p w:rsidR="004559CB" w:rsidRPr="005F1225" w:rsidRDefault="004559CB" w:rsidP="00EC4793">
      <w:pPr>
        <w:spacing w:before="120" w:after="120" w:line="240" w:lineRule="auto"/>
        <w:rPr>
          <w:b/>
          <w:i/>
          <w:sz w:val="26"/>
          <w:szCs w:val="26"/>
        </w:rPr>
      </w:pPr>
    </w:p>
    <w:p w:rsidR="004559CB" w:rsidRPr="00353381" w:rsidRDefault="004559CB" w:rsidP="00D83EA5">
      <w:pPr>
        <w:spacing w:before="120" w:after="120" w:line="240" w:lineRule="auto"/>
        <w:ind w:left="1418" w:hanging="992"/>
        <w:rPr>
          <w:b/>
          <w:sz w:val="26"/>
          <w:szCs w:val="26"/>
        </w:rPr>
      </w:pPr>
      <w:r>
        <w:rPr>
          <w:b/>
          <w:sz w:val="32"/>
          <w:szCs w:val="26"/>
        </w:rPr>
        <w:t xml:space="preserve">NOTA.-  </w:t>
      </w:r>
      <w:r w:rsidR="00DE7D34" w:rsidRPr="00353381">
        <w:rPr>
          <w:b/>
          <w:sz w:val="32"/>
          <w:szCs w:val="26"/>
        </w:rPr>
        <w:t>E</w:t>
      </w:r>
      <w:r w:rsidR="00F45904" w:rsidRPr="00353381">
        <w:rPr>
          <w:b/>
          <w:sz w:val="32"/>
          <w:szCs w:val="26"/>
        </w:rPr>
        <w:t xml:space="preserve">l Hospital General de Cabo San </w:t>
      </w:r>
      <w:r w:rsidR="00CB5B38" w:rsidRPr="00353381">
        <w:rPr>
          <w:b/>
          <w:sz w:val="32"/>
          <w:szCs w:val="26"/>
        </w:rPr>
        <w:t>Lucas</w:t>
      </w:r>
      <w:r w:rsidR="00F45904" w:rsidRPr="00353381">
        <w:rPr>
          <w:b/>
          <w:sz w:val="32"/>
          <w:szCs w:val="26"/>
        </w:rPr>
        <w:t xml:space="preserve">, </w:t>
      </w:r>
      <w:r w:rsidR="005F1225" w:rsidRPr="00353381">
        <w:rPr>
          <w:b/>
          <w:sz w:val="32"/>
          <w:szCs w:val="26"/>
        </w:rPr>
        <w:t>es</w:t>
      </w:r>
      <w:r w:rsidR="00F45904" w:rsidRPr="00353381">
        <w:rPr>
          <w:b/>
          <w:sz w:val="32"/>
          <w:szCs w:val="26"/>
        </w:rPr>
        <w:t xml:space="preserve"> exclusivo para atención COVID-19</w:t>
      </w:r>
    </w:p>
    <w:sectPr w:rsidR="004559CB" w:rsidRPr="00353381" w:rsidSect="006336FD">
      <w:headerReference w:type="default" r:id="rId17"/>
      <w:pgSz w:w="12240" w:h="15840" w:code="1"/>
      <w:pgMar w:top="426" w:right="1750" w:bottom="426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202" w:rsidRDefault="00C63202">
      <w:pPr>
        <w:spacing w:after="0" w:line="240" w:lineRule="auto"/>
      </w:pPr>
      <w:r>
        <w:separator/>
      </w:r>
    </w:p>
  </w:endnote>
  <w:endnote w:type="continuationSeparator" w:id="0">
    <w:p w:rsidR="00C63202" w:rsidRDefault="00C6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202" w:rsidRDefault="00C63202">
      <w:pPr>
        <w:spacing w:after="0" w:line="240" w:lineRule="auto"/>
      </w:pPr>
      <w:r>
        <w:separator/>
      </w:r>
    </w:p>
  </w:footnote>
  <w:footnote w:type="continuationSeparator" w:id="0">
    <w:p w:rsidR="00C63202" w:rsidRDefault="00C6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C9" w:rsidRDefault="00D82681" w:rsidP="00D82681">
    <w:pPr>
      <w:pStyle w:val="Encabezado"/>
      <w:jc w:val="center"/>
    </w:pPr>
    <w:r w:rsidRPr="00F45904">
      <w:rPr>
        <w:b/>
        <w:noProof/>
        <w:sz w:val="24"/>
        <w:szCs w:val="26"/>
        <w:lang w:eastAsia="es-MX"/>
      </w:rPr>
      <w:drawing>
        <wp:inline distT="0" distB="0" distL="0" distR="0" wp14:anchorId="44688858" wp14:editId="79436D3C">
          <wp:extent cx="3081509" cy="720867"/>
          <wp:effectExtent l="0" t="0" r="5080" b="3175"/>
          <wp:docPr id="8" name="Imagen 8" descr="C:\Users\Angel Jorge Chávez R\AppData\Local\Microsoft\Windows\INetCache\Content.Word\para 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gel Jorge Chávez R\AppData\Local\Microsoft\Windows\INetCache\Content.Word\para membre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224" cy="723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84A"/>
    <w:multiLevelType w:val="hybridMultilevel"/>
    <w:tmpl w:val="E904F8E0"/>
    <w:lvl w:ilvl="0" w:tplc="080A0009">
      <w:start w:val="1"/>
      <w:numFmt w:val="bullet"/>
      <w:lvlText w:val=""/>
      <w:lvlJc w:val="left"/>
      <w:pPr>
        <w:ind w:left="404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1">
    <w:nsid w:val="2BA04437"/>
    <w:multiLevelType w:val="hybridMultilevel"/>
    <w:tmpl w:val="432A2EC6"/>
    <w:lvl w:ilvl="0" w:tplc="080A0009">
      <w:start w:val="1"/>
      <w:numFmt w:val="bullet"/>
      <w:lvlText w:val=""/>
      <w:lvlJc w:val="left"/>
      <w:pPr>
        <w:ind w:left="4047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2">
    <w:nsid w:val="2FBD3280"/>
    <w:multiLevelType w:val="hybridMultilevel"/>
    <w:tmpl w:val="0F2C8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D1579"/>
    <w:multiLevelType w:val="hybridMultilevel"/>
    <w:tmpl w:val="08446AC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54FC6"/>
    <w:multiLevelType w:val="hybridMultilevel"/>
    <w:tmpl w:val="348C7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A19BB"/>
    <w:multiLevelType w:val="hybridMultilevel"/>
    <w:tmpl w:val="919A2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E06A2"/>
    <w:multiLevelType w:val="hybridMultilevel"/>
    <w:tmpl w:val="4F48EECA"/>
    <w:lvl w:ilvl="0" w:tplc="080A0005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7">
    <w:nsid w:val="6EDD728D"/>
    <w:multiLevelType w:val="hybridMultilevel"/>
    <w:tmpl w:val="DD98CE6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57592"/>
    <w:multiLevelType w:val="hybridMultilevel"/>
    <w:tmpl w:val="4DA060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A38C8"/>
    <w:multiLevelType w:val="hybridMultilevel"/>
    <w:tmpl w:val="9A7616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04"/>
    <w:rsid w:val="000323C4"/>
    <w:rsid w:val="00192463"/>
    <w:rsid w:val="00193DB8"/>
    <w:rsid w:val="00241A71"/>
    <w:rsid w:val="002771E7"/>
    <w:rsid w:val="00353381"/>
    <w:rsid w:val="003546A2"/>
    <w:rsid w:val="003663F2"/>
    <w:rsid w:val="003D138B"/>
    <w:rsid w:val="004500CF"/>
    <w:rsid w:val="004559CB"/>
    <w:rsid w:val="004733ED"/>
    <w:rsid w:val="004C69AE"/>
    <w:rsid w:val="00514A67"/>
    <w:rsid w:val="0054504E"/>
    <w:rsid w:val="00547BD9"/>
    <w:rsid w:val="00570852"/>
    <w:rsid w:val="005878DF"/>
    <w:rsid w:val="005B736C"/>
    <w:rsid w:val="005F1225"/>
    <w:rsid w:val="006336FD"/>
    <w:rsid w:val="00640F2D"/>
    <w:rsid w:val="00691D15"/>
    <w:rsid w:val="00697C3C"/>
    <w:rsid w:val="006D2B4A"/>
    <w:rsid w:val="007C7DDB"/>
    <w:rsid w:val="007E5465"/>
    <w:rsid w:val="00880D72"/>
    <w:rsid w:val="0089361F"/>
    <w:rsid w:val="008C6FC9"/>
    <w:rsid w:val="008E3C44"/>
    <w:rsid w:val="009353FA"/>
    <w:rsid w:val="00976192"/>
    <w:rsid w:val="00A3037B"/>
    <w:rsid w:val="00A776DF"/>
    <w:rsid w:val="00A85C65"/>
    <w:rsid w:val="00AC30CA"/>
    <w:rsid w:val="00AE637C"/>
    <w:rsid w:val="00B06CF7"/>
    <w:rsid w:val="00B95210"/>
    <w:rsid w:val="00BC7C4F"/>
    <w:rsid w:val="00C63202"/>
    <w:rsid w:val="00CB5B38"/>
    <w:rsid w:val="00CF4F0C"/>
    <w:rsid w:val="00D315D6"/>
    <w:rsid w:val="00D404EE"/>
    <w:rsid w:val="00D82681"/>
    <w:rsid w:val="00D83EA5"/>
    <w:rsid w:val="00DA1202"/>
    <w:rsid w:val="00DE7D34"/>
    <w:rsid w:val="00E83B3F"/>
    <w:rsid w:val="00EC4793"/>
    <w:rsid w:val="00EE206E"/>
    <w:rsid w:val="00F45904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DF656-A338-4D36-B56D-F9975E62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5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904"/>
  </w:style>
  <w:style w:type="paragraph" w:styleId="Prrafodelista">
    <w:name w:val="List Paragraph"/>
    <w:basedOn w:val="Normal"/>
    <w:uiPriority w:val="34"/>
    <w:qFormat/>
    <w:rsid w:val="00F459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521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521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9AE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8C6F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lsudcaliforniano.com.mx/local/municipios/inician-certificacion-punto-limpio-mas-de-80-hoteles-en-los-cabos-5312293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iarioelindependiente.mx/2020/06/la-apertura-de-algunos-sectores-no-significa-que-ya-todos-podemos-salir-ahl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onsejocoordinadordeloscabos.org.mx/2020/05/lineamientos-generales-del-protocolo-de-actuacion-de-obras-publicas-y-privadas-en-bc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arioelindependiente.mx/2020/06/se-preve-que-en-junio-comience-ascenso-paulatino-en-arribos-de-vuelo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ibunadeloscabos.com.mx/operan-200-empresas-y-6-mil-600-trabajadores-de-la-construccion/" TargetMode="External"/><Relationship Id="rId10" Type="http://schemas.openxmlformats.org/officeDocument/2006/relationships/hyperlink" Target="https://www.diarioelindependiente.mx/2020/06/indispensable-apegarse-a-los-lineamientos-basicos-de-sanidad-para-reactivacion-del-turism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imerobcs.mx/empresas-que-se-sumen-a-la-reactivacion-economica-de-los-cabos-deben-operar-bajo-lineamientos-y-ser-corresponsables-ccc/" TargetMode="External"/><Relationship Id="rId14" Type="http://schemas.openxmlformats.org/officeDocument/2006/relationships/hyperlink" Target="https://tribunadeloscabos.com.mx/setues-certificara-en-punto-limpio-a-asociacion-de-hoteles-de-los-cab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Chavez Leon</dc:creator>
  <cp:keywords/>
  <dc:description/>
  <cp:lastModifiedBy>El Marlin Rojo</cp:lastModifiedBy>
  <cp:revision>3</cp:revision>
  <cp:lastPrinted>2020-05-28T18:50:00Z</cp:lastPrinted>
  <dcterms:created xsi:type="dcterms:W3CDTF">2020-06-03T20:28:00Z</dcterms:created>
  <dcterms:modified xsi:type="dcterms:W3CDTF">2020-06-03T20:30:00Z</dcterms:modified>
</cp:coreProperties>
</file>